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6C8DD" w14:textId="77777777" w:rsidR="00DD29E3" w:rsidRPr="00204E43" w:rsidRDefault="00DD29E3" w:rsidP="00EA191C">
      <w:pPr>
        <w:keepNext/>
        <w:spacing w:after="0" w:line="240" w:lineRule="auto"/>
        <w:ind w:left="3540" w:firstLine="708"/>
        <w:jc w:val="center"/>
        <w:outlineLvl w:val="1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204E43">
        <w:rPr>
          <w:rFonts w:ascii="Verdana" w:eastAsia="Times New Roman" w:hAnsi="Verdana" w:cs="Times New Roman"/>
          <w:sz w:val="16"/>
          <w:szCs w:val="16"/>
          <w:lang w:val="uk-UA" w:eastAsia="ru-RU"/>
        </w:rPr>
        <w:t>Додаток 4</w:t>
      </w:r>
    </w:p>
    <w:p w14:paraId="1654C118" w14:textId="43739FCD" w:rsidR="00DD29E3" w:rsidRPr="00204E43" w:rsidRDefault="00DD29E3" w:rsidP="00DD29E3">
      <w:pPr>
        <w:spacing w:after="0" w:line="240" w:lineRule="auto"/>
        <w:ind w:left="6120" w:right="-1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204E43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до рішення </w:t>
      </w:r>
      <w:r w:rsidR="00D7256A" w:rsidRPr="00204E43">
        <w:rPr>
          <w:rFonts w:ascii="Verdana" w:eastAsia="Times New Roman" w:hAnsi="Verdana" w:cs="Times New Roman"/>
          <w:sz w:val="16"/>
          <w:szCs w:val="16"/>
          <w:lang w:val="uk-UA" w:eastAsia="ru-RU"/>
        </w:rPr>
        <w:t>сільської</w:t>
      </w:r>
      <w:r w:rsidRPr="00204E43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 ради</w:t>
      </w:r>
    </w:p>
    <w:p w14:paraId="4C808465" w14:textId="1BB47DB2" w:rsidR="003F4A1C" w:rsidRPr="00204E43" w:rsidRDefault="00D7256A" w:rsidP="003F4A1C">
      <w:pPr>
        <w:spacing w:after="0" w:line="240" w:lineRule="auto"/>
        <w:ind w:left="5412" w:firstLine="708"/>
        <w:jc w:val="both"/>
        <w:rPr>
          <w:rFonts w:ascii="Verdana" w:eastAsia="Batang" w:hAnsi="Verdana"/>
          <w:sz w:val="16"/>
          <w:szCs w:val="16"/>
          <w:lang w:val="uk-UA"/>
        </w:rPr>
      </w:pPr>
      <w:r w:rsidRPr="00204E43">
        <w:rPr>
          <w:rFonts w:ascii="Verdana" w:eastAsia="Batang" w:hAnsi="Verdana"/>
          <w:sz w:val="16"/>
          <w:szCs w:val="16"/>
          <w:lang w:val="uk-UA"/>
        </w:rPr>
        <w:t>00</w:t>
      </w:r>
      <w:r w:rsidR="003F4A1C" w:rsidRPr="00204E43">
        <w:rPr>
          <w:rFonts w:ascii="Verdana" w:eastAsia="Batang" w:hAnsi="Verdana"/>
          <w:sz w:val="16"/>
          <w:szCs w:val="16"/>
          <w:lang w:val="uk-UA"/>
        </w:rPr>
        <w:t>.0</w:t>
      </w:r>
      <w:r w:rsidR="00204E43" w:rsidRPr="00204E43">
        <w:rPr>
          <w:rFonts w:ascii="Verdana" w:eastAsia="Batang" w:hAnsi="Verdana"/>
          <w:sz w:val="16"/>
          <w:szCs w:val="16"/>
          <w:lang w:val="uk-UA"/>
        </w:rPr>
        <w:t>6</w:t>
      </w:r>
      <w:r w:rsidR="003F4A1C" w:rsidRPr="00204E43">
        <w:rPr>
          <w:rFonts w:ascii="Verdana" w:eastAsia="Batang" w:hAnsi="Verdana"/>
          <w:sz w:val="16"/>
          <w:szCs w:val="16"/>
          <w:lang w:val="uk-UA"/>
        </w:rPr>
        <w:t>.202</w:t>
      </w:r>
      <w:r w:rsidRPr="00204E43">
        <w:rPr>
          <w:rFonts w:ascii="Verdana" w:eastAsia="Batang" w:hAnsi="Verdana"/>
          <w:sz w:val="16"/>
          <w:szCs w:val="16"/>
          <w:lang w:val="uk-UA"/>
        </w:rPr>
        <w:t>5</w:t>
      </w:r>
      <w:r w:rsidR="003F4A1C" w:rsidRPr="00204E43">
        <w:rPr>
          <w:rFonts w:ascii="Verdana" w:eastAsia="Batang" w:hAnsi="Verdana"/>
          <w:sz w:val="16"/>
          <w:szCs w:val="16"/>
          <w:lang w:val="uk-UA"/>
        </w:rPr>
        <w:t xml:space="preserve"> </w:t>
      </w:r>
      <w:r w:rsidR="00204E43" w:rsidRPr="00204E43">
        <w:rPr>
          <w:rFonts w:ascii="Verdana" w:eastAsia="Batang" w:hAnsi="Verdana"/>
          <w:sz w:val="16"/>
          <w:szCs w:val="16"/>
          <w:lang w:val="uk-UA"/>
        </w:rPr>
        <w:t xml:space="preserve"> </w:t>
      </w:r>
      <w:r w:rsidR="003F4A1C" w:rsidRPr="00204E43">
        <w:rPr>
          <w:rFonts w:ascii="Verdana" w:eastAsia="Batang" w:hAnsi="Verdana"/>
          <w:sz w:val="16"/>
          <w:szCs w:val="16"/>
          <w:lang w:val="uk-UA"/>
        </w:rPr>
        <w:t xml:space="preserve">№ </w:t>
      </w:r>
      <w:r w:rsidRPr="00204E43">
        <w:rPr>
          <w:rFonts w:ascii="Verdana" w:eastAsia="Batang" w:hAnsi="Verdana"/>
          <w:sz w:val="16"/>
          <w:szCs w:val="16"/>
          <w:lang w:val="uk-UA"/>
        </w:rPr>
        <w:t>0000</w:t>
      </w:r>
    </w:p>
    <w:p w14:paraId="7963E5E3" w14:textId="77777777" w:rsidR="003F4A1C" w:rsidRPr="00204E43" w:rsidRDefault="003F4A1C" w:rsidP="00DD29E3">
      <w:pPr>
        <w:spacing w:after="0" w:line="240" w:lineRule="auto"/>
        <w:ind w:left="6120" w:right="-1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14CEB177" w14:textId="7E63FEDA" w:rsidR="00DD29E3" w:rsidRPr="00204E43" w:rsidRDefault="00DD29E3" w:rsidP="00DD29E3">
      <w:pPr>
        <w:shd w:val="clear" w:color="auto" w:fill="FFFFFF"/>
        <w:tabs>
          <w:tab w:val="left" w:pos="6300"/>
        </w:tabs>
        <w:suppressAutoHyphens/>
        <w:spacing w:after="0" w:line="295" w:lineRule="exact"/>
        <w:ind w:left="360" w:right="202" w:hanging="245"/>
        <w:jc w:val="center"/>
        <w:rPr>
          <w:rFonts w:ascii="Verdana" w:eastAsia="Times New Roman" w:hAnsi="Verdana" w:cs="Times New Roman"/>
          <w:b/>
          <w:color w:val="000000"/>
          <w:spacing w:val="-4"/>
          <w:sz w:val="16"/>
          <w:szCs w:val="16"/>
          <w:lang w:val="uk-UA" w:eastAsia="zh-CN"/>
        </w:rPr>
      </w:pPr>
      <w:r w:rsidRPr="00204E43">
        <w:rPr>
          <w:rFonts w:ascii="Verdana" w:eastAsia="Times New Roman" w:hAnsi="Verdana" w:cs="Times New Roman"/>
          <w:b/>
          <w:color w:val="000000"/>
          <w:spacing w:val="-4"/>
          <w:sz w:val="16"/>
          <w:szCs w:val="16"/>
          <w:lang w:val="uk-UA" w:eastAsia="zh-CN"/>
        </w:rPr>
        <w:t>РОЗМІРИ ФІКСОВАНИХ СТАВОК ЄДИНОГО ПОДАТКУ</w:t>
      </w:r>
    </w:p>
    <w:p w14:paraId="4754845C" w14:textId="77777777" w:rsidR="00204E43" w:rsidRDefault="00DD29E3" w:rsidP="00DD29E3">
      <w:pPr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val="uk-UA" w:eastAsia="zh-CN"/>
        </w:rPr>
      </w:pPr>
      <w:r w:rsidRPr="00204E43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val="uk-UA" w:eastAsia="zh-CN"/>
        </w:rPr>
        <w:t xml:space="preserve">для фізичних осіб - підприємців, які здійснюють господарську діяльність </w:t>
      </w:r>
    </w:p>
    <w:p w14:paraId="6237257F" w14:textId="765C206A" w:rsidR="00204E43" w:rsidRPr="00204E43" w:rsidRDefault="00DD29E3" w:rsidP="00DD29E3">
      <w:pPr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val="uk-UA" w:eastAsia="zh-CN"/>
        </w:rPr>
      </w:pPr>
      <w:r w:rsidRPr="00204E43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val="uk-UA" w:eastAsia="zh-CN"/>
        </w:rPr>
        <w:t xml:space="preserve">залежно від виду господарської діяльності </w:t>
      </w:r>
    </w:p>
    <w:p w14:paraId="21C9C6F0" w14:textId="77777777" w:rsidR="00204E43" w:rsidRPr="00204E43" w:rsidRDefault="00DD29E3" w:rsidP="00DD29E3">
      <w:pPr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16"/>
          <w:szCs w:val="16"/>
          <w:lang w:val="uk-UA" w:eastAsia="zh-CN"/>
        </w:rPr>
      </w:pPr>
      <w:r w:rsidRPr="00204E43">
        <w:rPr>
          <w:rFonts w:ascii="Verdana" w:eastAsia="Times New Roman" w:hAnsi="Verdana" w:cs="Times New Roman"/>
          <w:b/>
          <w:bCs/>
          <w:sz w:val="16"/>
          <w:szCs w:val="16"/>
          <w:lang w:val="uk-UA" w:eastAsia="zh-CN"/>
        </w:rPr>
        <w:t xml:space="preserve">на території </w:t>
      </w:r>
      <w:r w:rsidR="00D7256A" w:rsidRPr="00204E43">
        <w:rPr>
          <w:rFonts w:ascii="Verdana" w:eastAsia="Times New Roman" w:hAnsi="Verdana" w:cs="Times New Roman"/>
          <w:b/>
          <w:bCs/>
          <w:sz w:val="16"/>
          <w:szCs w:val="16"/>
          <w:lang w:val="uk-UA" w:eastAsia="zh-CN"/>
        </w:rPr>
        <w:t>Новопільської сільської</w:t>
      </w:r>
      <w:r w:rsidRPr="00204E43">
        <w:rPr>
          <w:rFonts w:ascii="Verdana" w:eastAsia="Times New Roman" w:hAnsi="Verdana" w:cs="Times New Roman"/>
          <w:b/>
          <w:bCs/>
          <w:sz w:val="16"/>
          <w:szCs w:val="16"/>
          <w:lang w:val="uk-UA" w:eastAsia="zh-CN"/>
        </w:rPr>
        <w:t xml:space="preserve"> ради</w:t>
      </w:r>
    </w:p>
    <w:p w14:paraId="587AEF55" w14:textId="7D301DD4" w:rsidR="00DD29E3" w:rsidRPr="00204E43" w:rsidRDefault="00DD29E3" w:rsidP="00DD29E3">
      <w:pPr>
        <w:suppressAutoHyphens/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val="uk-UA" w:eastAsia="zh-CN"/>
        </w:rPr>
      </w:pPr>
      <w:r w:rsidRPr="00204E43">
        <w:rPr>
          <w:rFonts w:ascii="Verdana" w:eastAsia="Times New Roman" w:hAnsi="Verdana" w:cs="Times New Roman"/>
          <w:sz w:val="16"/>
          <w:szCs w:val="16"/>
          <w:lang w:val="uk-UA" w:eastAsia="zh-CN"/>
        </w:rPr>
        <w:t>з 01</w:t>
      </w:r>
      <w:r w:rsidR="00204E43" w:rsidRPr="00204E43">
        <w:rPr>
          <w:rFonts w:ascii="Verdana" w:eastAsia="Times New Roman" w:hAnsi="Verdana" w:cs="Times New Roman"/>
          <w:sz w:val="16"/>
          <w:szCs w:val="16"/>
          <w:lang w:val="uk-UA" w:eastAsia="zh-CN"/>
        </w:rPr>
        <w:t xml:space="preserve"> січня </w:t>
      </w:r>
      <w:r w:rsidRPr="00204E43">
        <w:rPr>
          <w:rFonts w:ascii="Verdana" w:eastAsia="Times New Roman" w:hAnsi="Verdana" w:cs="Times New Roman"/>
          <w:sz w:val="16"/>
          <w:szCs w:val="16"/>
          <w:lang w:val="uk-UA" w:eastAsia="zh-CN"/>
        </w:rPr>
        <w:t>202</w:t>
      </w:r>
      <w:r w:rsidR="00D7256A" w:rsidRPr="00204E43">
        <w:rPr>
          <w:rFonts w:ascii="Verdana" w:eastAsia="Times New Roman" w:hAnsi="Verdana" w:cs="Times New Roman"/>
          <w:sz w:val="16"/>
          <w:szCs w:val="16"/>
          <w:lang w:val="uk-UA" w:eastAsia="zh-CN"/>
        </w:rPr>
        <w:t>6</w:t>
      </w:r>
      <w:r w:rsidR="00204E43" w:rsidRPr="00204E43">
        <w:rPr>
          <w:rFonts w:ascii="Verdana" w:eastAsia="Times New Roman" w:hAnsi="Verdana" w:cs="Times New Roman"/>
          <w:sz w:val="16"/>
          <w:szCs w:val="16"/>
          <w:lang w:val="uk-UA" w:eastAsia="zh-CN"/>
        </w:rPr>
        <w:t xml:space="preserve"> року</w:t>
      </w:r>
    </w:p>
    <w:p w14:paraId="11F1B9F4" w14:textId="77777777" w:rsidR="00204E43" w:rsidRPr="00204E43" w:rsidRDefault="00204E43" w:rsidP="00DD29E3">
      <w:pPr>
        <w:suppressAutoHyphens/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val="uk-UA" w:eastAsia="zh-CN"/>
        </w:rPr>
      </w:pPr>
    </w:p>
    <w:tbl>
      <w:tblPr>
        <w:tblW w:w="99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4690"/>
        <w:gridCol w:w="2126"/>
        <w:gridCol w:w="1986"/>
      </w:tblGrid>
      <w:tr w:rsidR="00DD29E3" w:rsidRPr="00204E43" w14:paraId="5182FBF3" w14:textId="77777777" w:rsidTr="00204E43">
        <w:trPr>
          <w:trHeight w:val="1218"/>
        </w:trPr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663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Код за КВЕД</w:t>
            </w:r>
          </w:p>
          <w:p w14:paraId="4B296F9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згідно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ДК 009-2010*</w:t>
            </w:r>
          </w:p>
        </w:tc>
        <w:tc>
          <w:tcPr>
            <w:tcW w:w="4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F58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Найменування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3289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Розмір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відсотках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04E43">
              <w:rPr>
                <w:rFonts w:ascii="Verdana" w:hAnsi="Verdana"/>
                <w:sz w:val="16"/>
                <w:szCs w:val="16"/>
                <w:shd w:val="clear" w:color="auto" w:fill="FFFFFF"/>
              </w:rPr>
              <w:t xml:space="preserve">до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  <w:shd w:val="clear" w:color="auto" w:fill="FFFFFF"/>
              </w:rPr>
              <w:t>розміру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  <w:shd w:val="clear" w:color="auto" w:fill="FFFFFF"/>
              </w:rPr>
              <w:t>прожиткового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  <w:shd w:val="clear" w:color="auto" w:fill="FFFFFF"/>
              </w:rPr>
              <w:t>мінімуму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  <w:shd w:val="clear" w:color="auto" w:fill="FFFFFF"/>
              </w:rPr>
              <w:t xml:space="preserve"> для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  <w:shd w:val="clear" w:color="auto" w:fill="FFFFFF"/>
              </w:rPr>
              <w:t>працездатних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  <w:shd w:val="clear" w:color="auto" w:fill="FFFFFF"/>
              </w:rPr>
              <w:t>осіб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з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розрахунку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на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календарний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місяць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857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Розмір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відсотках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до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розміру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мінімальної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заробітної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плати з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розрахунку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на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календарний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місяць</w:t>
            </w:r>
            <w:proofErr w:type="spellEnd"/>
          </w:p>
        </w:tc>
      </w:tr>
      <w:tr w:rsidR="00DD29E3" w:rsidRPr="00204E43" w14:paraId="17F3DDD1" w14:textId="77777777" w:rsidTr="00204E43">
        <w:trPr>
          <w:trHeight w:val="537"/>
        </w:trPr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6B5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250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10C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 xml:space="preserve">перша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група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платників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561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 xml:space="preserve">друга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група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платників</w:t>
            </w:r>
            <w:proofErr w:type="spellEnd"/>
          </w:p>
        </w:tc>
      </w:tr>
      <w:tr w:rsidR="00DD29E3" w:rsidRPr="00204E43" w14:paraId="22CF1519" w14:textId="77777777" w:rsidTr="00204E43">
        <w:trPr>
          <w:trHeight w:val="26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618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01.1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961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Вирощування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однорічних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і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дворічних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культур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A0D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2AC9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08E9B3BA" w14:textId="77777777" w:rsidTr="00204E43">
        <w:trPr>
          <w:trHeight w:val="30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1CC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01.2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B6B7" w14:textId="0D264A2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Вирощування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багаторічних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культур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5BC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E3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2D19B4E6" w14:textId="77777777" w:rsidTr="00204E43">
        <w:trPr>
          <w:trHeight w:val="37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8A1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01.4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4B9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Тваринництво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419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E2A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DA38B46" w14:textId="77777777" w:rsidTr="00204E43">
        <w:trPr>
          <w:trHeight w:val="38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B70B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01.6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F285" w14:textId="10F775E4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Допоміжна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сільському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господарстві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післяурожайна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A3C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309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22D31600" w14:textId="77777777" w:rsidTr="00204E43">
        <w:trPr>
          <w:trHeight w:val="36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CF7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204E43">
              <w:rPr>
                <w:rFonts w:ascii="Verdana" w:hAnsi="Verdana"/>
                <w:i/>
                <w:sz w:val="16"/>
                <w:szCs w:val="16"/>
              </w:rPr>
              <w:t>03</w:t>
            </w:r>
          </w:p>
        </w:tc>
        <w:tc>
          <w:tcPr>
            <w:tcW w:w="8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528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i/>
                <w:sz w:val="16"/>
                <w:szCs w:val="16"/>
              </w:rPr>
              <w:t>Рибне</w:t>
            </w:r>
            <w:proofErr w:type="spellEnd"/>
            <w:r w:rsidRPr="00204E43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i/>
                <w:sz w:val="16"/>
                <w:szCs w:val="16"/>
              </w:rPr>
              <w:t>господарство</w:t>
            </w:r>
            <w:proofErr w:type="spellEnd"/>
          </w:p>
        </w:tc>
      </w:tr>
      <w:tr w:rsidR="00DD29E3" w:rsidRPr="00204E43" w14:paraId="5BDB73EF" w14:textId="77777777" w:rsidTr="00204E43">
        <w:trPr>
          <w:trHeight w:val="329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D080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03.1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7173" w14:textId="00725664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Рибальство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366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B700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189FDA39" w14:textId="77777777" w:rsidTr="00204E43">
        <w:trPr>
          <w:trHeight w:val="33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781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03.2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8D4F" w14:textId="3D68F466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Рибництво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(аквакультура)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DFF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355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58067591" w14:textId="77777777" w:rsidTr="00204E43">
        <w:trPr>
          <w:trHeight w:val="3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815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CF22" w14:textId="7E74BE20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Виробництво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харчових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продуктів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0DB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E2F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23CAEC7F" w14:textId="77777777" w:rsidTr="00204E43">
        <w:trPr>
          <w:trHeight w:val="32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2E1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1035" w14:textId="5FAECB75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Виробництво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одягу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91A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89A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442E3210" w14:textId="77777777" w:rsidTr="00204E43">
        <w:trPr>
          <w:trHeight w:val="2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898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16.23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94CD" w14:textId="4FC02ED4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Виробництво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інших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дерев'яних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будівельних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конструкцій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і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столярних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виробів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3C0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1A2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64F3D9F5" w14:textId="77777777" w:rsidTr="00204E43">
        <w:trPr>
          <w:trHeight w:val="559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73F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18.1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AB7F" w14:textId="1AD1675D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Поліграфічна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і надання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пов'язаних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із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нею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послуг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E0E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FFD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5DF3B6B7" w14:textId="77777777" w:rsidTr="00204E43">
        <w:trPr>
          <w:trHeight w:val="20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79B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22.1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9EDF" w14:textId="6E772749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Виробництво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гумових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виробів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989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DE6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773565CA" w14:textId="77777777" w:rsidTr="00204E43">
        <w:trPr>
          <w:trHeight w:val="2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706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22.2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3AA3" w14:textId="6C2B06D1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Виробництво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пластмасових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виробів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73A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B1F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54F869C4" w14:textId="77777777" w:rsidTr="00204E43">
        <w:trPr>
          <w:trHeight w:val="26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F4A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23.6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ED9A" w14:textId="49B15DF6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Виготовлення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виробів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із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бетону,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гіпсу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цементу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055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812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751ED5B" w14:textId="77777777" w:rsidTr="00204E43">
        <w:trPr>
          <w:trHeight w:val="32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71A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BBC9" w14:textId="346E7EB5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Виробництво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готових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металевих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виробів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,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крім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машин і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устатковання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E1D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BEF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62D50C9A" w14:textId="77777777" w:rsidTr="00204E43">
        <w:trPr>
          <w:trHeight w:val="26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92A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CFCA" w14:textId="0DFFC584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Виробництво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меблів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4329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605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0B3DBD8B" w14:textId="77777777" w:rsidTr="00204E43">
        <w:trPr>
          <w:trHeight w:val="33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65F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4511" w14:textId="284911AD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Виробництво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іншої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продукції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679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80C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21D60694" w14:textId="77777777" w:rsidTr="00204E43">
        <w:trPr>
          <w:trHeight w:val="22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24E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C6F3" w14:textId="1637E095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Ремонт і монтаж машин і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устатк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  <w:lang w:val="uk-UA"/>
              </w:rPr>
              <w:t>у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3CF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7D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7B2A7DDD" w14:textId="77777777" w:rsidTr="00204E43">
        <w:trPr>
          <w:trHeight w:val="25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139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38.1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47B2" w14:textId="78AF7996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Збирання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відходів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483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239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5DB90FBD" w14:textId="77777777" w:rsidTr="00204E43">
        <w:trPr>
          <w:trHeight w:val="31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81B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38.2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4231" w14:textId="7ED857F0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Оброблення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видалення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відходів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1D2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3D3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508E0B2A" w14:textId="77777777" w:rsidTr="00204E43">
        <w:trPr>
          <w:trHeight w:val="21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BEA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39.0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8D60" w14:textId="4CB29A7B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Інша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щодо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поводження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з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відходами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5AE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D7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16204C6B" w14:textId="77777777" w:rsidTr="00204E43">
        <w:trPr>
          <w:trHeight w:val="19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23CB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41.2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2546" w14:textId="7ADD4A1B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Будівництво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житлових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і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нежитлових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будівель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B21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F70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1BFB5EB8" w14:textId="77777777" w:rsidTr="00204E43">
        <w:trPr>
          <w:trHeight w:val="21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50E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8CCF" w14:textId="1670DD74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Будівництво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споруд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ACA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592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6385183D" w14:textId="77777777" w:rsidTr="00204E43">
        <w:trPr>
          <w:trHeight w:val="28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8BD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43.13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9805" w14:textId="02EC777F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Розвідувальне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буріння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BF8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B0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73C1C0CB" w14:textId="77777777" w:rsidTr="00204E43">
        <w:trPr>
          <w:trHeight w:val="35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2D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43.2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7990" w14:textId="44B0FA22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Електромонтажні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,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водопровідні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інші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будівельно-монтажні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роботи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2E2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5C4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2D6E8211" w14:textId="77777777" w:rsidTr="00204E43">
        <w:trPr>
          <w:trHeight w:val="27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240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43.3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28BC" w14:textId="5478D0A1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Роботи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із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завершення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будівництва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7D3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039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5D3CFAA7" w14:textId="77777777" w:rsidTr="00204E43">
        <w:trPr>
          <w:trHeight w:val="27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8C7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43.9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4CE0" w14:textId="39E89F02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Інші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спеціалізовані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будівельні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роботи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2E8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B6C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73E33CCD" w14:textId="77777777" w:rsidTr="00204E43">
        <w:trPr>
          <w:trHeight w:val="31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D22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204E43">
              <w:rPr>
                <w:rFonts w:ascii="Verdana" w:hAnsi="Verdana"/>
                <w:i/>
                <w:sz w:val="16"/>
                <w:szCs w:val="16"/>
              </w:rPr>
              <w:t>45</w:t>
            </w:r>
          </w:p>
        </w:tc>
        <w:tc>
          <w:tcPr>
            <w:tcW w:w="8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0052" w14:textId="2C28E67F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Оптова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роздрібна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торгівля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автотранспортними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засобами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та мотоциклами,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їх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ремонт</w:t>
            </w:r>
          </w:p>
        </w:tc>
      </w:tr>
      <w:tr w:rsidR="00DD29E3" w:rsidRPr="00204E43" w14:paraId="0855E7CA" w14:textId="77777777" w:rsidTr="00204E43">
        <w:trPr>
          <w:trHeight w:val="31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7DB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45.1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5EB2" w14:textId="381F56A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Торгівля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автотранспортними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засобами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B9B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8BD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2879C59C" w14:textId="77777777" w:rsidTr="00204E43">
        <w:trPr>
          <w:trHeight w:val="13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EFB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45.20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6C29" w14:textId="254C0735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Технічне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обслуговування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ремонт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автотранспортних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засобів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3B5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0EF0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5CDD7C4D" w14:textId="77777777" w:rsidTr="00204E43">
        <w:trPr>
          <w:trHeight w:val="30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C2E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204E43">
              <w:rPr>
                <w:rFonts w:ascii="Verdana" w:hAnsi="Verdana"/>
                <w:i/>
                <w:sz w:val="16"/>
                <w:szCs w:val="16"/>
              </w:rPr>
              <w:t>45.3</w:t>
            </w:r>
          </w:p>
        </w:tc>
        <w:tc>
          <w:tcPr>
            <w:tcW w:w="8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A121" w14:textId="70BD3B1E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Торгівля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деталями та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приладдям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для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автотранспортних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засобів</w:t>
            </w:r>
            <w:proofErr w:type="spellEnd"/>
          </w:p>
        </w:tc>
      </w:tr>
      <w:tr w:rsidR="00DD29E3" w:rsidRPr="00204E43" w14:paraId="037B4CBD" w14:textId="77777777" w:rsidTr="00204E43">
        <w:trPr>
          <w:trHeight w:val="33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85F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45.31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29F5" w14:textId="2691D6F3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Оптова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торгівля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деталями та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приладдям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для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автотранспортних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засобів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56D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A6A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43EADA09" w14:textId="77777777" w:rsidTr="00204E43">
        <w:trPr>
          <w:trHeight w:val="34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94E0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45.32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2148" w14:textId="43EFF53B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Роздрібна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торгівля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деталями та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приладдям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для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автотранспортних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засобів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7AB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4A6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09B02A87" w14:textId="77777777" w:rsidTr="00204E43">
        <w:trPr>
          <w:trHeight w:val="31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60D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lastRenderedPageBreak/>
              <w:t>45.40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DC37" w14:textId="679FA0D0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Торгівля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мотоциклами, деталями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приладдям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до них,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технічне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обслуговування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і ремонт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мотоциклів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081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99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51EACC66" w14:textId="77777777" w:rsidTr="00204E43">
        <w:trPr>
          <w:trHeight w:val="32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3A4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DF2D" w14:textId="71E9373B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Оптова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торгівля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,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крім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торгівлі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автотранспортними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засобами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мотоциклами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9C1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D08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4687A3BA" w14:textId="77777777" w:rsidTr="00204E43">
        <w:trPr>
          <w:trHeight w:val="28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45B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8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3D19" w14:textId="1AF8D350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Роздрібна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торгівля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,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крім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торгівлі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автотранспортними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засобами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мотоциклами</w:t>
            </w:r>
          </w:p>
        </w:tc>
      </w:tr>
      <w:tr w:rsidR="00DD29E3" w:rsidRPr="00204E43" w14:paraId="157C684B" w14:textId="77777777" w:rsidTr="00204E43">
        <w:trPr>
          <w:trHeight w:val="19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E08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47.61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64B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Роздрібна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торгівля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книгами в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спеціалізованих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магазинах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EFB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D3F0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219B5522" w14:textId="77777777" w:rsidTr="00204E43">
        <w:trPr>
          <w:trHeight w:val="19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D15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47.82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185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Роздрібна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торгівля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з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лотків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на ринках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4129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71E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6FA8276A" w14:textId="77777777" w:rsidTr="00204E43">
        <w:trPr>
          <w:trHeight w:val="49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D07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49.31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5522" w14:textId="56CF67B9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Пасажирський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наземний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транспорт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міського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приміського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сполучення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A749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5C4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19E6AE5" w14:textId="77777777" w:rsidTr="00204E43">
        <w:trPr>
          <w:trHeight w:val="27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0CB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49.32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729F" w14:textId="6DCAFEDE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 xml:space="preserve">Надання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послуг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таксі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0DE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714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4DB75FD4" w14:textId="77777777" w:rsidTr="00204E43">
        <w:trPr>
          <w:trHeight w:val="25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977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49.39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02D2" w14:textId="1FA0829C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Інший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пасажирський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наземний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транспорт, н. в. і. 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2FA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A26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C252494" w14:textId="77777777" w:rsidTr="00204E43">
        <w:trPr>
          <w:trHeight w:val="20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2A40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204E43">
              <w:rPr>
                <w:rFonts w:ascii="Verdana" w:hAnsi="Verdana"/>
                <w:i/>
                <w:sz w:val="16"/>
                <w:szCs w:val="16"/>
              </w:rPr>
              <w:t>49.4</w:t>
            </w:r>
          </w:p>
        </w:tc>
        <w:tc>
          <w:tcPr>
            <w:tcW w:w="8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91BF" w14:textId="6BBF6D2A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Вантажний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автомобільний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транспорт, надання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послуг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перевезення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речей</w:t>
            </w:r>
          </w:p>
        </w:tc>
      </w:tr>
      <w:tr w:rsidR="00DD29E3" w:rsidRPr="00204E43" w14:paraId="3EBB9ACD" w14:textId="77777777" w:rsidTr="00204E43">
        <w:trPr>
          <w:trHeight w:val="24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139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49.41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48D2" w14:textId="29CBE3F0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Вантажний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автомобільний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транспорт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665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37C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77AC6A98" w14:textId="77777777" w:rsidTr="00204E43">
        <w:trPr>
          <w:trHeight w:val="2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708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49.42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E4E1" w14:textId="0DF43573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 xml:space="preserve">Надання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послуг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перевезення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речей (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переїзду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4C8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9BA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70C232A2" w14:textId="77777777" w:rsidTr="00204E43">
        <w:trPr>
          <w:trHeight w:val="26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33C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52.2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CB6F" w14:textId="6CB32649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Допоміжна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сфері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транспорту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240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53E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42DC94E4" w14:textId="77777777" w:rsidTr="00204E43">
        <w:trPr>
          <w:trHeight w:val="22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64C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8D0B" w14:textId="2FD0B07D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Тимчасове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розміщування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B0A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698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B4DDA9E" w14:textId="77777777" w:rsidTr="00204E43">
        <w:trPr>
          <w:trHeight w:val="18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C1A0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E5F3" w14:textId="740F6986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із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забезпечення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стравами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напоями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786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4BE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27B1C37C" w14:textId="77777777" w:rsidTr="00204E43">
        <w:trPr>
          <w:trHeight w:val="42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BE1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62.0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026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Комп'ютерне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програмування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,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консультування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пов'язана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з ними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E9A9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DEF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54B015E" w14:textId="77777777" w:rsidTr="00204E43">
        <w:trPr>
          <w:trHeight w:val="19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3B6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793F" w14:textId="0E5029C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Надання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інформаційних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послуг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1A6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14A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1F0154FA" w14:textId="77777777" w:rsidTr="00204E43">
        <w:trPr>
          <w:trHeight w:val="49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3DB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F1F6" w14:textId="345F6094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Страхування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,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перестрахування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недержавне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пенсійне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забезпечення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,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крім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обов'язкового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соціального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страхування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66D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7B2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C3AC4D9" w14:textId="77777777" w:rsidTr="00204E43">
        <w:trPr>
          <w:trHeight w:val="33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B65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204E43">
              <w:rPr>
                <w:rFonts w:ascii="Verdana" w:hAnsi="Verdana"/>
                <w:i/>
                <w:sz w:val="16"/>
                <w:szCs w:val="16"/>
              </w:rPr>
              <w:t>66.1</w:t>
            </w:r>
          </w:p>
        </w:tc>
        <w:tc>
          <w:tcPr>
            <w:tcW w:w="8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FD71" w14:textId="4A08EAD4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Допоміжна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сфері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фінансових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послуг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,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крім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страхування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пенсійного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забезпечення</w:t>
            </w:r>
            <w:proofErr w:type="spellEnd"/>
          </w:p>
        </w:tc>
      </w:tr>
      <w:tr w:rsidR="00DD29E3" w:rsidRPr="00204E43" w14:paraId="145E346A" w14:textId="77777777" w:rsidTr="00204E43">
        <w:trPr>
          <w:trHeight w:val="31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88C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66.11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333B" w14:textId="5325916B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Управління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фінансовими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ринками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185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1E3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0EF70DCD" w14:textId="77777777" w:rsidTr="00204E43">
        <w:trPr>
          <w:trHeight w:val="15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8E9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66.19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06A8" w14:textId="63489DDF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Інша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допоміжна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сфері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фінансових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послуг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крім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страхування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пенсійного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забезпечення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1FB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52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6520D862" w14:textId="77777777" w:rsidTr="00204E43">
        <w:trPr>
          <w:trHeight w:val="10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22C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66.2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F3B3" w14:textId="73DD5258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Допоміжна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сфері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страхування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пенсійного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забезпечення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F7D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B67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BE07D8B" w14:textId="77777777" w:rsidTr="00204E43">
        <w:trPr>
          <w:trHeight w:val="24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09A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4F7F" w14:textId="0CACEE1C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Операції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з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нерухомим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майном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(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крім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68.31)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9B9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011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0CC07838" w14:textId="77777777" w:rsidTr="00204E43">
        <w:trPr>
          <w:trHeight w:val="32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065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204E43">
              <w:rPr>
                <w:rFonts w:ascii="Verdana" w:hAnsi="Verdana"/>
                <w:i/>
                <w:sz w:val="16"/>
                <w:szCs w:val="16"/>
              </w:rPr>
              <w:t>69</w:t>
            </w:r>
          </w:p>
        </w:tc>
        <w:tc>
          <w:tcPr>
            <w:tcW w:w="8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8D45" w14:textId="613770A0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gram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у сферах</w:t>
            </w:r>
            <w:proofErr w:type="gram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права та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бухгалтерського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обліку</w:t>
            </w:r>
            <w:proofErr w:type="spellEnd"/>
          </w:p>
        </w:tc>
      </w:tr>
      <w:tr w:rsidR="00DD29E3" w:rsidRPr="00204E43" w14:paraId="6E81FAA7" w14:textId="77777777" w:rsidTr="00204E43">
        <w:trPr>
          <w:trHeight w:val="22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C26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69.10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BCE4" w14:textId="26E89CC4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сфері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права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37A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6CF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0375949A" w14:textId="77777777" w:rsidTr="00204E43">
        <w:trPr>
          <w:trHeight w:val="3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C33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69.20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FA35" w14:textId="44D2E198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сфері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бухгалтерського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обліку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й аудиту;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консультування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з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питань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оподаткування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(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крім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діяльності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сфері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аудиту)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AC4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F92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F34DAAC" w14:textId="77777777" w:rsidTr="00204E43">
        <w:trPr>
          <w:trHeight w:val="28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861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70.2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6917" w14:textId="69256E9D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Консультування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з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питань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керування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626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164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5065B287" w14:textId="77777777" w:rsidTr="00204E43">
        <w:trPr>
          <w:trHeight w:val="40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C9A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71.1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1AD3" w14:textId="5C117A8A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gramStart"/>
            <w:r w:rsidRPr="00204E43">
              <w:rPr>
                <w:rFonts w:ascii="Verdana" w:hAnsi="Verdana"/>
                <w:bCs/>
                <w:sz w:val="16"/>
                <w:szCs w:val="16"/>
              </w:rPr>
              <w:t>у сферах</w:t>
            </w:r>
            <w:proofErr w:type="gram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архітектури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інжинірингу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, надання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послуг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технічного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консультування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FBB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D7C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F146836" w14:textId="77777777" w:rsidTr="00204E43">
        <w:trPr>
          <w:trHeight w:val="19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B89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71.2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40A3" w14:textId="2596E37D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Технічні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випробування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дослідження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878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34FB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606EA117" w14:textId="77777777" w:rsidTr="00204E43">
        <w:trPr>
          <w:trHeight w:val="18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B01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3F58" w14:textId="28A206B5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Рекламна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і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дослідження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кон'юнктури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ринку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D66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198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57408361" w14:textId="77777777" w:rsidTr="00204E43">
        <w:trPr>
          <w:trHeight w:val="25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E70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74.1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615D" w14:textId="6AE80E7D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Спеціалізована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із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дизайну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0F9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EA4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07E2274F" w14:textId="77777777" w:rsidTr="00204E43">
        <w:trPr>
          <w:trHeight w:val="26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F50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74.2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0B9A" w14:textId="6380CF3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сфері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фотографії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F3E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C069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1D75CC97" w14:textId="77777777" w:rsidTr="00204E43">
        <w:trPr>
          <w:trHeight w:val="20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A6CB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75.00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69D9" w14:textId="5F9A49EB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Ветеринарна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діяльність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9B3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68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BC12872" w14:textId="77777777" w:rsidTr="00204E43">
        <w:trPr>
          <w:trHeight w:val="17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8DA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2BFD" w14:textId="3D12AD83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Оренда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, прокат і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лізинг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3BD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548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2B15E220" w14:textId="77777777" w:rsidTr="00204E43">
        <w:trPr>
          <w:trHeight w:val="24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700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D6B3" w14:textId="10975F12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із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працевлаштування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768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042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23F30FCF" w14:textId="77777777" w:rsidTr="00204E43">
        <w:trPr>
          <w:trHeight w:val="209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A19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79.1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1D81" w14:textId="1A26FF45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туристичних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агентств і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туристичних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операторів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B1E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B8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43682141" w14:textId="77777777" w:rsidTr="00204E43">
        <w:trPr>
          <w:trHeight w:val="27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0A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80.1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394F" w14:textId="651BC9B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приватних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охоронних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служб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621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F6C0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7B43DCA1" w14:textId="77777777" w:rsidTr="00204E43">
        <w:trPr>
          <w:trHeight w:val="20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9E0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80.2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E742" w14:textId="76164E8A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Обслуговування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систем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безпеки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B1F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BD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A345F81" w14:textId="77777777" w:rsidTr="00204E43">
        <w:trPr>
          <w:trHeight w:val="27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087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80.3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BB49" w14:textId="50CFF4E6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Проведення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розслідувань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E6EB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818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6F1C1739" w14:textId="77777777" w:rsidTr="00204E43">
        <w:trPr>
          <w:trHeight w:val="22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9F9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775B" w14:textId="54F303A1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Обслуговування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будинків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і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територій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DDA9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831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B8DBEE0" w14:textId="77777777" w:rsidTr="00204E43">
        <w:trPr>
          <w:trHeight w:val="25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D32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82.1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4DB9" w14:textId="09DF1CCC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Адміністративна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допоміжна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офісна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8D0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D85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1F22664" w14:textId="77777777" w:rsidTr="00204E43">
        <w:trPr>
          <w:trHeight w:val="14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6A7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82.9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684C" w14:textId="4F606166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Надання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допоміжних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комерційних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послуг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>, н. в. і. 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D1E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376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744B217C" w14:textId="77777777" w:rsidTr="00204E43">
        <w:trPr>
          <w:trHeight w:val="25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A35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85.6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38B7" w14:textId="3F857519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Допоміжна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сфері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освіти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A4D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965B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D5AF7E1" w14:textId="77777777" w:rsidTr="00204E43">
        <w:trPr>
          <w:trHeight w:val="16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78C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86.2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1EF9" w14:textId="7DEA2143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Медична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стоматологічна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практика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E2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074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4BA176B6" w14:textId="77777777" w:rsidTr="00204E43">
        <w:trPr>
          <w:trHeight w:val="16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439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86.9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AAF6" w14:textId="1A0AF7BC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Інша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сфері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охорони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здоров'я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4E3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229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1F81BC94" w14:textId="77777777" w:rsidTr="00204E43">
        <w:trPr>
          <w:trHeight w:val="1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F97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90.0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F970" w14:textId="31CEAC75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сфері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творчості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,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мистецтва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розваг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01CB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CD38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18ADE0C8" w14:textId="77777777" w:rsidTr="00204E43">
        <w:trPr>
          <w:trHeight w:val="1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4E6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93.1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DBE7" w14:textId="60BAD114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у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сфері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спорту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161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7A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4D1212B5" w14:textId="77777777" w:rsidTr="00204E43">
        <w:trPr>
          <w:trHeight w:val="1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26F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93.13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57B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спортивних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клубів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426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0D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A3BE94A" w14:textId="77777777" w:rsidTr="00204E43">
        <w:trPr>
          <w:trHeight w:val="1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78B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93.2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62A5" w14:textId="79F3DE8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Організування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відпочинку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розваг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1D1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202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03E9EF07" w14:textId="77777777" w:rsidTr="00204E43">
        <w:trPr>
          <w:trHeight w:val="23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834B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204E43">
              <w:rPr>
                <w:rFonts w:ascii="Verdana" w:hAnsi="Verdana"/>
                <w:i/>
                <w:sz w:val="16"/>
                <w:szCs w:val="16"/>
              </w:rPr>
              <w:lastRenderedPageBreak/>
              <w:t>95</w:t>
            </w:r>
          </w:p>
        </w:tc>
        <w:tc>
          <w:tcPr>
            <w:tcW w:w="8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8BB1" w14:textId="1BACE153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Ремонт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комп'ютерів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,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побутових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виробів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і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предметів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особистого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вжитку</w:t>
            </w:r>
            <w:proofErr w:type="spellEnd"/>
          </w:p>
        </w:tc>
      </w:tr>
      <w:tr w:rsidR="00DD29E3" w:rsidRPr="00204E43" w14:paraId="7FE56192" w14:textId="77777777" w:rsidTr="00204E43">
        <w:trPr>
          <w:trHeight w:val="19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E5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95.11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04F7" w14:textId="524CDF6E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 xml:space="preserve">Ремонт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комп'ютерів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і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периферійного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устаткування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2249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515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75439537" w14:textId="77777777" w:rsidTr="00204E43">
        <w:trPr>
          <w:trHeight w:val="22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136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95.12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3519" w14:textId="6A24543A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 xml:space="preserve">Ремонт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обладнання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зв'язку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D72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A930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ABC33D0" w14:textId="77777777" w:rsidTr="00204E43">
        <w:trPr>
          <w:trHeight w:val="24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45B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95.2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0BCB" w14:textId="0EC02A09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Ремонт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побутових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виробів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і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предметів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особистого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вжитку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38D3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B479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7A470AC8" w14:textId="77777777" w:rsidTr="00204E43">
        <w:trPr>
          <w:trHeight w:val="19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92B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95.23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923B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Ремонт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взуття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шкіряних</w:t>
            </w:r>
            <w:proofErr w:type="spellEnd"/>
            <w:r w:rsidRPr="00204E43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sz w:val="16"/>
                <w:szCs w:val="16"/>
              </w:rPr>
              <w:t>виробів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9390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C2A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7445F822" w14:textId="77777777" w:rsidTr="00204E43">
        <w:trPr>
          <w:trHeight w:val="2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8881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204E43">
              <w:rPr>
                <w:rFonts w:ascii="Verdana" w:hAnsi="Verdana"/>
                <w:i/>
                <w:sz w:val="16"/>
                <w:szCs w:val="16"/>
              </w:rPr>
              <w:t>96.0</w:t>
            </w:r>
          </w:p>
        </w:tc>
        <w:tc>
          <w:tcPr>
            <w:tcW w:w="8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7B6E" w14:textId="7D19637F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Надання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інших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індивідуальних</w:t>
            </w:r>
            <w:proofErr w:type="spellEnd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bCs/>
                <w:i/>
                <w:sz w:val="16"/>
                <w:szCs w:val="16"/>
              </w:rPr>
              <w:t>послуг</w:t>
            </w:r>
            <w:proofErr w:type="spellEnd"/>
          </w:p>
        </w:tc>
      </w:tr>
      <w:tr w:rsidR="00DD29E3" w:rsidRPr="00204E43" w14:paraId="75D517CD" w14:textId="77777777" w:rsidTr="00204E43">
        <w:trPr>
          <w:trHeight w:val="21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3400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96.01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C363" w14:textId="520B033C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Прання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та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хімічне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чищення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текстильних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і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хутряних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виробів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693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197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0ACBC5D" w14:textId="77777777" w:rsidTr="00204E43">
        <w:trPr>
          <w:trHeight w:val="23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0DAF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96.02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AFF0" w14:textId="0B87F7A1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 xml:space="preserve">Надання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послуг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перукарнями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та салонами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краси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8152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1FC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79620817" w14:textId="77777777" w:rsidTr="00204E43">
        <w:trPr>
          <w:trHeight w:val="27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FACC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96.03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5B18" w14:textId="7A33A55D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Організування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поховань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і надання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суміжних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послуг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92A5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7F3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3A1801F6" w14:textId="77777777" w:rsidTr="00204E43">
        <w:trPr>
          <w:trHeight w:val="27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5384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96.04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BDDB" w14:textId="2A5BE4BC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Діяльність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із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забезпечення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фізичного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комфорту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384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AF3A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  <w:tr w:rsidR="00DD29E3" w:rsidRPr="00204E43" w14:paraId="5C08257B" w14:textId="77777777" w:rsidTr="00204E43">
        <w:trPr>
          <w:trHeight w:val="23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158E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96.09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C498" w14:textId="2262D531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 xml:space="preserve">Надання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інших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індивідуальних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204E43">
              <w:rPr>
                <w:rFonts w:ascii="Verdana" w:hAnsi="Verdana"/>
                <w:sz w:val="16"/>
                <w:szCs w:val="16"/>
              </w:rPr>
              <w:t>послуг</w:t>
            </w:r>
            <w:proofErr w:type="spellEnd"/>
            <w:r w:rsidRPr="00204E43">
              <w:rPr>
                <w:rFonts w:ascii="Verdana" w:hAnsi="Verdana"/>
                <w:sz w:val="16"/>
                <w:szCs w:val="16"/>
              </w:rPr>
              <w:t>, н. в. і. 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FD86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</w:rPr>
            </w:pPr>
            <w:r w:rsidRPr="00204E43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AC5D" w14:textId="77777777" w:rsidR="00DD29E3" w:rsidRPr="00204E43" w:rsidRDefault="00DD29E3" w:rsidP="00204E43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204E43">
              <w:rPr>
                <w:rFonts w:ascii="Verdana" w:hAnsi="Verdana"/>
                <w:sz w:val="16"/>
                <w:szCs w:val="16"/>
                <w:lang w:val="uk-UA"/>
              </w:rPr>
              <w:t>20</w:t>
            </w:r>
          </w:p>
        </w:tc>
      </w:tr>
    </w:tbl>
    <w:p w14:paraId="4989853D" w14:textId="77777777" w:rsidR="00204E43" w:rsidRDefault="00204E43" w:rsidP="00DD29E3">
      <w:pPr>
        <w:tabs>
          <w:tab w:val="left" w:pos="-426"/>
        </w:tabs>
        <w:autoSpaceDE w:val="0"/>
        <w:autoSpaceDN w:val="0"/>
        <w:spacing w:after="0" w:line="240" w:lineRule="auto"/>
        <w:ind w:left="142"/>
        <w:rPr>
          <w:rFonts w:ascii="Verdana" w:hAnsi="Verdana"/>
          <w:b/>
          <w:color w:val="000000"/>
          <w:sz w:val="16"/>
          <w:szCs w:val="16"/>
        </w:rPr>
      </w:pPr>
    </w:p>
    <w:p w14:paraId="3F92B447" w14:textId="10668F06" w:rsidR="00DD29E3" w:rsidRPr="00204E43" w:rsidRDefault="00DD29E3" w:rsidP="00204E43">
      <w:pPr>
        <w:tabs>
          <w:tab w:val="left" w:pos="-426"/>
        </w:tabs>
        <w:autoSpaceDE w:val="0"/>
        <w:autoSpaceDN w:val="0"/>
        <w:spacing w:after="0" w:line="240" w:lineRule="auto"/>
        <w:ind w:left="142"/>
        <w:jc w:val="both"/>
        <w:rPr>
          <w:rFonts w:ascii="Verdana" w:hAnsi="Verdana"/>
          <w:b/>
          <w:color w:val="000000"/>
          <w:sz w:val="16"/>
          <w:szCs w:val="16"/>
        </w:rPr>
      </w:pPr>
      <w:r w:rsidRPr="00204E43">
        <w:rPr>
          <w:rFonts w:ascii="Verdana" w:hAnsi="Verdana"/>
          <w:b/>
          <w:color w:val="000000"/>
          <w:sz w:val="16"/>
          <w:szCs w:val="16"/>
        </w:rPr>
        <w:t xml:space="preserve">  *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Примітка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. У Державному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класифікаторі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ДК 009:2010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види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діяльності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об’єднані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у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розділи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розділи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у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групи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групи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у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класи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.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Якщо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фіксована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ставка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встановлена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для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класу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групи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або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розділу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, то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ця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ставка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діє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для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всіх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видів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діяльності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які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входять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до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відповідного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класу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групи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або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розділу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>.</w:t>
      </w:r>
      <w:r w:rsidRPr="00204E43">
        <w:rPr>
          <w:rFonts w:ascii="Verdana" w:hAnsi="Verdana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Фіксована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ставка,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встановлена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у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графі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для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першої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групи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платників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у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Додатку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r w:rsidRPr="00204E43">
        <w:rPr>
          <w:rFonts w:ascii="Verdana" w:hAnsi="Verdana"/>
          <w:color w:val="000000"/>
          <w:sz w:val="16"/>
          <w:szCs w:val="16"/>
          <w:lang w:val="uk-UA"/>
        </w:rPr>
        <w:t>3</w:t>
      </w:r>
      <w:r w:rsidRPr="00204E43">
        <w:rPr>
          <w:rFonts w:ascii="Verdana" w:hAnsi="Verdana"/>
          <w:color w:val="000000"/>
          <w:sz w:val="16"/>
          <w:szCs w:val="16"/>
        </w:rPr>
        <w:t xml:space="preserve"> до </w:t>
      </w:r>
      <w:r w:rsidRPr="00204E43">
        <w:rPr>
          <w:rFonts w:ascii="Verdana" w:hAnsi="Verdana"/>
          <w:color w:val="000000"/>
          <w:sz w:val="16"/>
          <w:szCs w:val="16"/>
          <w:lang w:val="uk-UA"/>
        </w:rPr>
        <w:t>рішення</w:t>
      </w:r>
      <w:r w:rsidRPr="00204E43"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діє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тільки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для тих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видів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діяльності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якими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у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Податковому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Кодексі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України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дозволено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займатись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платникам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першої</w:t>
      </w:r>
      <w:proofErr w:type="spellEnd"/>
      <w:r w:rsidRPr="00204E43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04E43">
        <w:rPr>
          <w:rFonts w:ascii="Verdana" w:hAnsi="Verdana"/>
          <w:color w:val="000000"/>
          <w:sz w:val="16"/>
          <w:szCs w:val="16"/>
        </w:rPr>
        <w:t>групи</w:t>
      </w:r>
      <w:proofErr w:type="spellEnd"/>
    </w:p>
    <w:p w14:paraId="7A1AE467" w14:textId="77777777" w:rsidR="00DD29E3" w:rsidRPr="00204E43" w:rsidRDefault="00DD29E3" w:rsidP="00204E43">
      <w:pPr>
        <w:suppressAutoHyphens/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zh-CN"/>
        </w:rPr>
      </w:pPr>
    </w:p>
    <w:p w14:paraId="74B930BC" w14:textId="77777777" w:rsidR="00DD29E3" w:rsidRPr="00204E43" w:rsidRDefault="00DD29E3" w:rsidP="00204E43">
      <w:pPr>
        <w:suppressAutoHyphens/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zh-CN"/>
        </w:rPr>
      </w:pPr>
    </w:p>
    <w:p w14:paraId="7F8F9D18" w14:textId="77777777" w:rsidR="00DD29E3" w:rsidRPr="00204E43" w:rsidRDefault="00DD29E3" w:rsidP="00204E43">
      <w:pPr>
        <w:suppressAutoHyphens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zh-CN"/>
        </w:rPr>
      </w:pPr>
      <w:r w:rsidRPr="00204E43">
        <w:rPr>
          <w:rFonts w:ascii="Verdana" w:eastAsia="Times New Roman" w:hAnsi="Verdana" w:cs="Times New Roman"/>
          <w:sz w:val="16"/>
          <w:szCs w:val="16"/>
          <w:lang w:val="uk-UA" w:eastAsia="zh-CN"/>
        </w:rPr>
        <w:t>Р</w:t>
      </w:r>
      <w:r w:rsidRPr="00204E43">
        <w:rPr>
          <w:rFonts w:ascii="Verdana" w:eastAsia="Times New Roman" w:hAnsi="Verdana" w:cs="Times New Roman"/>
          <w:color w:val="000000"/>
          <w:sz w:val="16"/>
          <w:szCs w:val="16"/>
          <w:lang w:val="uk-UA" w:eastAsia="zh-CN"/>
        </w:rPr>
        <w:t>озмір єдиного податку, визначений у гривнях, підлягає заокругленню за математичними правилами до цілих гривень без копійок.</w:t>
      </w:r>
    </w:p>
    <w:p w14:paraId="438AAB36" w14:textId="77777777" w:rsidR="00DD29E3" w:rsidRPr="00204E43" w:rsidRDefault="00DD29E3" w:rsidP="00204E43">
      <w:pPr>
        <w:suppressAutoHyphens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zh-CN"/>
        </w:rPr>
      </w:pPr>
    </w:p>
    <w:p w14:paraId="39D71C72" w14:textId="77777777" w:rsidR="00727A68" w:rsidRPr="00204E43" w:rsidRDefault="00727A68" w:rsidP="00DD29E3">
      <w:pPr>
        <w:suppressAutoHyphens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zh-CN"/>
        </w:rPr>
      </w:pPr>
    </w:p>
    <w:p w14:paraId="7DFC055A" w14:textId="7694EE7F" w:rsidR="00383CAC" w:rsidRPr="00204E43" w:rsidRDefault="00DD29E3" w:rsidP="00204E43">
      <w:pPr>
        <w:jc w:val="center"/>
        <w:rPr>
          <w:rFonts w:ascii="Verdana" w:hAnsi="Verdana"/>
          <w:sz w:val="16"/>
          <w:szCs w:val="16"/>
        </w:rPr>
      </w:pPr>
      <w:r w:rsidRPr="00204E43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Секретар ради                   </w:t>
      </w:r>
      <w:r w:rsidRPr="00204E43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204E43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204E43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204E43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  <w:t xml:space="preserve">                 </w:t>
      </w:r>
      <w:r w:rsidR="00D7256A" w:rsidRPr="00204E43">
        <w:rPr>
          <w:rFonts w:ascii="Verdana" w:eastAsia="Times New Roman" w:hAnsi="Verdana" w:cs="Times New Roman"/>
          <w:sz w:val="16"/>
          <w:szCs w:val="16"/>
          <w:lang w:val="uk-UA" w:eastAsia="ru-RU"/>
        </w:rPr>
        <w:t>Світлана СУСЄДКО</w:t>
      </w:r>
    </w:p>
    <w:sectPr w:rsidR="00383CAC" w:rsidRPr="0020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17A"/>
    <w:rsid w:val="00204E43"/>
    <w:rsid w:val="00383CAC"/>
    <w:rsid w:val="003D3423"/>
    <w:rsid w:val="003F4A1C"/>
    <w:rsid w:val="0053617A"/>
    <w:rsid w:val="00727A68"/>
    <w:rsid w:val="007F1027"/>
    <w:rsid w:val="00D7256A"/>
    <w:rsid w:val="00DD29E3"/>
    <w:rsid w:val="00EA191C"/>
    <w:rsid w:val="00F9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B223"/>
  <w15:docId w15:val="{01FB3875-80DF-482A-96A5-9FD872E5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9E3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4E43"/>
    <w:pPr>
      <w:spacing w:after="0" w:line="240" w:lineRule="auto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4152</Words>
  <Characters>2368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Анатоліївна</cp:lastModifiedBy>
  <cp:revision>5</cp:revision>
  <cp:lastPrinted>2025-05-19T08:29:00Z</cp:lastPrinted>
  <dcterms:created xsi:type="dcterms:W3CDTF">2025-04-22T07:00:00Z</dcterms:created>
  <dcterms:modified xsi:type="dcterms:W3CDTF">2025-05-19T08:29:00Z</dcterms:modified>
</cp:coreProperties>
</file>